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3BE" w:rsidRPr="0053053C" w:rsidRDefault="00C543BE" w:rsidP="00C543BE">
      <w:pPr>
        <w:framePr w:w="9523" w:h="15091" w:hRule="exact" w:hSpace="141" w:wrap="around" w:vAnchor="text" w:hAnchor="page" w:x="1510" w:y="-426"/>
        <w:suppressOverlap/>
        <w:jc w:val="center"/>
        <w:rPr>
          <w:b/>
          <w:sz w:val="32"/>
        </w:rPr>
      </w:pPr>
      <w:bookmarkStart w:id="0" w:name="_GoBack"/>
      <w:r w:rsidRPr="0053053C">
        <w:rPr>
          <w:b/>
          <w:sz w:val="32"/>
        </w:rPr>
        <w:t>REQUISITOS PARA FIJAR FECHA Y HORA DE DEFENSA PARA LAS DIFERENTES MODALIDADES DE TITULACION</w:t>
      </w:r>
    </w:p>
    <w:p w:rsidR="00C543BE" w:rsidRPr="0053053C" w:rsidRDefault="00C543BE" w:rsidP="00C543BE">
      <w:pPr>
        <w:framePr w:w="9523" w:h="15091" w:hRule="exact" w:hSpace="141" w:wrap="around" w:vAnchor="text" w:hAnchor="page" w:x="1510" w:y="-426"/>
        <w:spacing w:after="0" w:line="240" w:lineRule="auto"/>
        <w:ind w:right="-2153"/>
        <w:suppressOverlap/>
        <w:rPr>
          <w:sz w:val="28"/>
        </w:rPr>
      </w:pPr>
      <w:r w:rsidRPr="0053053C">
        <w:rPr>
          <w:sz w:val="28"/>
        </w:rPr>
        <w:t>Los estudiantes que elijan cualquiera de las modalidades de titulación que ofrece la Facultad, deberán presentar la siguiente documentación, de forma obligatoria:</w:t>
      </w:r>
    </w:p>
    <w:p w:rsidR="00C543BE" w:rsidRPr="0053053C" w:rsidRDefault="00C543BE" w:rsidP="00C543BE">
      <w:pPr>
        <w:pStyle w:val="Prrafodelista"/>
        <w:framePr w:w="9523" w:h="15091" w:hRule="exact" w:hSpace="141" w:wrap="around" w:vAnchor="text" w:hAnchor="page" w:x="1510" w:y="-426"/>
        <w:numPr>
          <w:ilvl w:val="0"/>
          <w:numId w:val="1"/>
        </w:numPr>
        <w:spacing w:after="0" w:line="240" w:lineRule="auto"/>
        <w:suppressOverlap/>
        <w:rPr>
          <w:sz w:val="28"/>
        </w:rPr>
      </w:pPr>
      <w:proofErr w:type="spellStart"/>
      <w:r w:rsidRPr="0053053C">
        <w:rPr>
          <w:sz w:val="28"/>
        </w:rPr>
        <w:t>Kardex</w:t>
      </w:r>
      <w:proofErr w:type="spellEnd"/>
      <w:r w:rsidRPr="0053053C">
        <w:rPr>
          <w:sz w:val="28"/>
        </w:rPr>
        <w:t xml:space="preserve"> de notas emitido por la UTI Facultativa (</w:t>
      </w:r>
      <w:r w:rsidRPr="0053053C">
        <w:rPr>
          <w:b/>
          <w:sz w:val="28"/>
        </w:rPr>
        <w:t>ACTUALIZADO).</w:t>
      </w:r>
    </w:p>
    <w:p w:rsidR="00C543BE" w:rsidRPr="0053053C" w:rsidRDefault="00C543BE" w:rsidP="00C543BE">
      <w:pPr>
        <w:pStyle w:val="Prrafodelista"/>
        <w:framePr w:w="9523" w:h="15091" w:hRule="exact" w:hSpace="141" w:wrap="around" w:vAnchor="text" w:hAnchor="page" w:x="1510" w:y="-426"/>
        <w:numPr>
          <w:ilvl w:val="0"/>
          <w:numId w:val="1"/>
        </w:numPr>
        <w:spacing w:after="0" w:line="240" w:lineRule="auto"/>
        <w:suppressOverlap/>
        <w:rPr>
          <w:sz w:val="28"/>
        </w:rPr>
      </w:pPr>
      <w:r w:rsidRPr="0053053C">
        <w:rPr>
          <w:sz w:val="28"/>
        </w:rPr>
        <w:t xml:space="preserve">Fotocopia de Cedula de Identidad </w:t>
      </w:r>
      <w:r w:rsidRPr="0053053C">
        <w:rPr>
          <w:b/>
          <w:sz w:val="28"/>
        </w:rPr>
        <w:t>(ACTUALIZADA</w:t>
      </w:r>
      <w:r w:rsidRPr="0053053C">
        <w:rPr>
          <w:sz w:val="28"/>
        </w:rPr>
        <w:t>).</w:t>
      </w:r>
    </w:p>
    <w:p w:rsidR="00C543BE" w:rsidRPr="0053053C" w:rsidRDefault="00C543BE" w:rsidP="00C543BE">
      <w:pPr>
        <w:pStyle w:val="Prrafodelista"/>
        <w:framePr w:w="9523" w:h="15091" w:hRule="exact" w:hSpace="141" w:wrap="around" w:vAnchor="text" w:hAnchor="page" w:x="1510" w:y="-426"/>
        <w:numPr>
          <w:ilvl w:val="0"/>
          <w:numId w:val="1"/>
        </w:numPr>
        <w:spacing w:after="0" w:line="240" w:lineRule="auto"/>
        <w:suppressOverlap/>
        <w:rPr>
          <w:sz w:val="28"/>
        </w:rPr>
      </w:pPr>
      <w:r w:rsidRPr="0053053C">
        <w:rPr>
          <w:sz w:val="28"/>
        </w:rPr>
        <w:t xml:space="preserve">Certificado de Solvencia Universitaria. Compra  del valorado en Caja facultativa de la Universidad y recojo del formulario en el  </w:t>
      </w:r>
      <w:r w:rsidRPr="0053053C">
        <w:rPr>
          <w:b/>
          <w:sz w:val="28"/>
        </w:rPr>
        <w:t xml:space="preserve">Departamento de Personal Administrativo </w:t>
      </w:r>
      <w:r w:rsidRPr="0053053C">
        <w:rPr>
          <w:sz w:val="28"/>
        </w:rPr>
        <w:t>para posterior certificación con sello y firmas en las siguientes reparticiones de la UMSS (</w:t>
      </w:r>
      <w:r w:rsidRPr="0053053C">
        <w:rPr>
          <w:b/>
          <w:sz w:val="28"/>
        </w:rPr>
        <w:t>COMPRAR ESTE CIRTIFICADO, PREVIA VERIFICACION DE TODOS LOS DEMAS  REQUISITOS).</w:t>
      </w:r>
    </w:p>
    <w:p w:rsidR="00C543BE" w:rsidRPr="0053053C" w:rsidRDefault="00C543BE" w:rsidP="00C543BE">
      <w:pPr>
        <w:framePr w:w="9523" w:h="15091" w:hRule="exact" w:hSpace="141" w:wrap="around" w:vAnchor="text" w:hAnchor="page" w:x="1510" w:y="-426"/>
        <w:spacing w:after="0" w:line="240" w:lineRule="auto"/>
        <w:ind w:left="360"/>
        <w:suppressOverlap/>
        <w:rPr>
          <w:sz w:val="28"/>
        </w:rPr>
      </w:pPr>
      <w:r w:rsidRPr="0053053C">
        <w:rPr>
          <w:sz w:val="28"/>
        </w:rPr>
        <w:t>- Departamento de Contabilidad Integrada.</w:t>
      </w:r>
    </w:p>
    <w:p w:rsidR="00C543BE" w:rsidRPr="0053053C" w:rsidRDefault="00C543BE" w:rsidP="00C543BE">
      <w:pPr>
        <w:framePr w:w="9523" w:h="15091" w:hRule="exact" w:hSpace="141" w:wrap="around" w:vAnchor="text" w:hAnchor="page" w:x="1510" w:y="-426"/>
        <w:spacing w:after="0" w:line="240" w:lineRule="auto"/>
        <w:ind w:left="360"/>
        <w:suppressOverlap/>
        <w:rPr>
          <w:sz w:val="28"/>
        </w:rPr>
      </w:pPr>
      <w:r w:rsidRPr="0053053C">
        <w:rPr>
          <w:sz w:val="28"/>
        </w:rPr>
        <w:t>- Departamento de Tesorería y Crédito Público.</w:t>
      </w:r>
    </w:p>
    <w:p w:rsidR="00C543BE" w:rsidRPr="0053053C" w:rsidRDefault="00C543BE" w:rsidP="00C543BE">
      <w:pPr>
        <w:framePr w:w="9523" w:h="15091" w:hRule="exact" w:hSpace="141" w:wrap="around" w:vAnchor="text" w:hAnchor="page" w:x="1510" w:y="-426"/>
        <w:spacing w:after="0" w:line="240" w:lineRule="auto"/>
        <w:ind w:left="360"/>
        <w:suppressOverlap/>
        <w:rPr>
          <w:sz w:val="28"/>
        </w:rPr>
      </w:pPr>
      <w:r w:rsidRPr="0053053C">
        <w:rPr>
          <w:sz w:val="28"/>
        </w:rPr>
        <w:t>- Biblioteca Central de la UMSS y sala de lectura Paulo Freire de la Facultad de Humanidades.</w:t>
      </w:r>
    </w:p>
    <w:p w:rsidR="00C543BE" w:rsidRPr="0053053C" w:rsidRDefault="00C543BE" w:rsidP="00C543BE">
      <w:pPr>
        <w:framePr w:w="9523" w:h="15091" w:hRule="exact" w:hSpace="141" w:wrap="around" w:vAnchor="text" w:hAnchor="page" w:x="1510" w:y="-426"/>
        <w:spacing w:after="0" w:line="240" w:lineRule="auto"/>
        <w:ind w:left="360"/>
        <w:suppressOverlap/>
        <w:rPr>
          <w:sz w:val="28"/>
        </w:rPr>
      </w:pPr>
      <w:r w:rsidRPr="0053053C">
        <w:rPr>
          <w:sz w:val="28"/>
        </w:rPr>
        <w:t>- Caja.</w:t>
      </w:r>
    </w:p>
    <w:p w:rsidR="00C543BE" w:rsidRPr="0053053C" w:rsidRDefault="00C543BE" w:rsidP="00C543BE">
      <w:pPr>
        <w:framePr w:w="9523" w:h="15091" w:hRule="exact" w:hSpace="141" w:wrap="around" w:vAnchor="text" w:hAnchor="page" w:x="1510" w:y="-426"/>
        <w:spacing w:after="0" w:line="240" w:lineRule="auto"/>
        <w:ind w:left="360"/>
        <w:suppressOverlap/>
        <w:rPr>
          <w:sz w:val="28"/>
        </w:rPr>
      </w:pPr>
      <w:r w:rsidRPr="0053053C">
        <w:rPr>
          <w:sz w:val="28"/>
        </w:rPr>
        <w:t>- Seguro Social Universitario.</w:t>
      </w:r>
    </w:p>
    <w:p w:rsidR="00C543BE" w:rsidRPr="0053053C" w:rsidRDefault="00C543BE" w:rsidP="00C543BE">
      <w:pPr>
        <w:framePr w:w="9523" w:h="15091" w:hRule="exact" w:hSpace="141" w:wrap="around" w:vAnchor="text" w:hAnchor="page" w:x="1510" w:y="-426"/>
        <w:spacing w:after="0" w:line="240" w:lineRule="auto"/>
        <w:ind w:left="360"/>
        <w:suppressOverlap/>
        <w:rPr>
          <w:sz w:val="28"/>
        </w:rPr>
      </w:pPr>
      <w:r w:rsidRPr="0053053C">
        <w:rPr>
          <w:sz w:val="28"/>
        </w:rPr>
        <w:t>- Secretaria Administrativa de la Facultad de Humanidades.</w:t>
      </w:r>
    </w:p>
    <w:p w:rsidR="00C543BE" w:rsidRPr="0053053C" w:rsidRDefault="00C543BE" w:rsidP="00C543BE">
      <w:pPr>
        <w:framePr w:w="9523" w:h="15091" w:hRule="exact" w:hSpace="141" w:wrap="around" w:vAnchor="text" w:hAnchor="page" w:x="1510" w:y="-426"/>
        <w:spacing w:after="0" w:line="240" w:lineRule="auto"/>
        <w:ind w:left="360"/>
        <w:suppressOverlap/>
        <w:rPr>
          <w:sz w:val="28"/>
        </w:rPr>
      </w:pPr>
      <w:r w:rsidRPr="0053053C">
        <w:rPr>
          <w:b/>
          <w:sz w:val="28"/>
        </w:rPr>
        <w:t>4. TESIS DE GRADO,</w:t>
      </w:r>
      <w:r>
        <w:rPr>
          <w:sz w:val="28"/>
        </w:rPr>
        <w:t xml:space="preserve"> Entrega de 3</w:t>
      </w:r>
      <w:r>
        <w:rPr>
          <w:sz w:val="28"/>
        </w:rPr>
        <w:t xml:space="preserve"> </w:t>
      </w:r>
      <w:r w:rsidRPr="0053053C">
        <w:rPr>
          <w:sz w:val="28"/>
        </w:rPr>
        <w:t>empastado</w:t>
      </w:r>
      <w:r>
        <w:rPr>
          <w:sz w:val="28"/>
        </w:rPr>
        <w:t>s</w:t>
      </w:r>
      <w:r w:rsidRPr="0053053C">
        <w:rPr>
          <w:sz w:val="28"/>
        </w:rPr>
        <w:t xml:space="preserve"> color verde y 4(CUATRO) anillados.</w:t>
      </w:r>
    </w:p>
    <w:p w:rsidR="00C543BE" w:rsidRPr="0053053C" w:rsidRDefault="00C543BE" w:rsidP="00C543BE">
      <w:pPr>
        <w:framePr w:w="9523" w:h="15091" w:hRule="exact" w:hSpace="141" w:wrap="around" w:vAnchor="text" w:hAnchor="page" w:x="1510" w:y="-426"/>
        <w:spacing w:after="0" w:line="240" w:lineRule="auto"/>
        <w:ind w:left="360"/>
        <w:suppressOverlap/>
        <w:rPr>
          <w:b/>
          <w:sz w:val="28"/>
        </w:rPr>
      </w:pPr>
      <w:proofErr w:type="gramStart"/>
      <w:r w:rsidRPr="0053053C">
        <w:rPr>
          <w:b/>
          <w:sz w:val="28"/>
        </w:rPr>
        <w:t>9.RESOLUCION</w:t>
      </w:r>
      <w:proofErr w:type="gramEnd"/>
      <w:r w:rsidRPr="0053053C">
        <w:rPr>
          <w:b/>
          <w:sz w:val="28"/>
        </w:rPr>
        <w:t xml:space="preserve"> DEL H. CONSEJO FACULTATIVO</w:t>
      </w:r>
      <w:r w:rsidRPr="0053053C">
        <w:rPr>
          <w:sz w:val="28"/>
        </w:rPr>
        <w:t xml:space="preserve"> aprobando la conformación del Tribunal calificador para la defensa. </w:t>
      </w:r>
    </w:p>
    <w:p w:rsidR="00C543BE" w:rsidRPr="0053053C" w:rsidRDefault="00C543BE" w:rsidP="00C543BE">
      <w:pPr>
        <w:framePr w:w="9523" w:h="15091" w:hRule="exact" w:hSpace="141" w:wrap="around" w:vAnchor="text" w:hAnchor="page" w:x="1510" w:y="-426"/>
        <w:spacing w:after="0" w:line="240" w:lineRule="auto"/>
        <w:ind w:left="360"/>
        <w:suppressOverlap/>
        <w:rPr>
          <w:sz w:val="28"/>
        </w:rPr>
      </w:pPr>
      <w:r w:rsidRPr="0053053C">
        <w:rPr>
          <w:b/>
          <w:sz w:val="28"/>
        </w:rPr>
        <w:t xml:space="preserve">10. </w:t>
      </w:r>
      <w:r w:rsidRPr="0053053C">
        <w:rPr>
          <w:sz w:val="28"/>
        </w:rPr>
        <w:t>Fotocopia del recibo de pago de Bs 150.- (Ciento cincuenta 00/100), por concepto de derecho de defensa, pagar en Caja Facultativa de Humanidades, para todas las modalidades de titulación vigentes en la Facultad.</w:t>
      </w:r>
    </w:p>
    <w:p w:rsidR="00C543BE" w:rsidRDefault="00C543BE" w:rsidP="00C543BE">
      <w:pPr>
        <w:framePr w:w="9523" w:h="15091" w:hRule="exact" w:hSpace="141" w:wrap="around" w:vAnchor="text" w:hAnchor="page" w:x="1510" w:y="-426"/>
        <w:spacing w:after="0" w:line="240" w:lineRule="auto"/>
        <w:ind w:left="360"/>
        <w:suppressOverlap/>
        <w:rPr>
          <w:sz w:val="28"/>
        </w:rPr>
      </w:pPr>
      <w:r w:rsidRPr="0053053C">
        <w:rPr>
          <w:b/>
          <w:sz w:val="28"/>
        </w:rPr>
        <w:t xml:space="preserve">11.Certificado de Entrega del Trabajo de Grado </w:t>
      </w:r>
      <w:r w:rsidRPr="0053053C">
        <w:rPr>
          <w:sz w:val="28"/>
        </w:rPr>
        <w:t xml:space="preserve"> en formato digital en el Centro de Información y Documentación Educativa (CIDE) del Instituto de Investigaciones de la Facultad de Humanidades, para todas las modalidades de titulación, a excepción  de la modalidad por Excelencia Académica.</w:t>
      </w:r>
    </w:p>
    <w:p w:rsidR="00C543BE" w:rsidRPr="0053053C" w:rsidRDefault="00C543BE" w:rsidP="00C543BE">
      <w:pPr>
        <w:framePr w:w="9523" w:h="15091" w:hRule="exact" w:hSpace="141" w:wrap="around" w:vAnchor="text" w:hAnchor="page" w:x="1510" w:y="-426"/>
        <w:spacing w:after="0" w:line="240" w:lineRule="auto"/>
        <w:ind w:left="360"/>
        <w:suppressOverlap/>
        <w:rPr>
          <w:sz w:val="28"/>
        </w:rPr>
      </w:pPr>
      <w:r w:rsidRPr="0053053C">
        <w:rPr>
          <w:b/>
          <w:sz w:val="28"/>
        </w:rPr>
        <w:t>13.</w:t>
      </w:r>
      <w:r w:rsidRPr="0053053C">
        <w:rPr>
          <w:sz w:val="28"/>
        </w:rPr>
        <w:t xml:space="preserve"> Carta  del Interesado/a dirigida al Director/a  de Carrera solicitando fecha y hora de la defensa.</w:t>
      </w:r>
    </w:p>
    <w:p w:rsidR="00C543BE" w:rsidRPr="0053053C" w:rsidRDefault="00C543BE" w:rsidP="00C543BE">
      <w:pPr>
        <w:framePr w:w="9523" w:h="15091" w:hRule="exact" w:hSpace="141" w:wrap="around" w:vAnchor="text" w:hAnchor="page" w:x="1510" w:y="-426"/>
        <w:spacing w:after="0" w:line="240" w:lineRule="auto"/>
        <w:ind w:left="360"/>
        <w:suppressOverlap/>
        <w:rPr>
          <w:sz w:val="28"/>
        </w:rPr>
      </w:pPr>
      <w:r w:rsidRPr="0053053C">
        <w:rPr>
          <w:b/>
          <w:sz w:val="28"/>
        </w:rPr>
        <w:t>14.</w:t>
      </w:r>
      <w:r w:rsidRPr="0053053C">
        <w:rPr>
          <w:sz w:val="28"/>
        </w:rPr>
        <w:t xml:space="preserve"> Toda la documentación debe ser presentada en orden de numeración, en un folder amarillo con </w:t>
      </w:r>
      <w:proofErr w:type="spellStart"/>
      <w:r w:rsidRPr="0053053C">
        <w:rPr>
          <w:sz w:val="28"/>
        </w:rPr>
        <w:t>nepaco</w:t>
      </w:r>
      <w:proofErr w:type="spellEnd"/>
      <w:r w:rsidRPr="0053053C">
        <w:rPr>
          <w:sz w:val="28"/>
        </w:rPr>
        <w:t>.</w:t>
      </w:r>
      <w:r>
        <w:rPr>
          <w:sz w:val="28"/>
        </w:rPr>
        <w:t xml:space="preserve"> Con sus datos correspondientes (nombre, título y modalidad)</w:t>
      </w:r>
    </w:p>
    <w:p w:rsidR="00C543BE" w:rsidRPr="0053053C" w:rsidRDefault="00C543BE" w:rsidP="00C543BE">
      <w:pPr>
        <w:framePr w:w="9523" w:h="15091" w:hRule="exact" w:hSpace="141" w:wrap="around" w:vAnchor="text" w:hAnchor="page" w:x="1510" w:y="-426"/>
        <w:spacing w:after="0" w:line="240" w:lineRule="auto"/>
        <w:ind w:left="360"/>
        <w:suppressOverlap/>
        <w:rPr>
          <w:b/>
          <w:sz w:val="28"/>
        </w:rPr>
      </w:pPr>
      <w:r w:rsidRPr="0053053C">
        <w:rPr>
          <w:b/>
          <w:sz w:val="28"/>
        </w:rPr>
        <w:tab/>
      </w:r>
      <w:r w:rsidRPr="0053053C">
        <w:rPr>
          <w:b/>
          <w:sz w:val="28"/>
        </w:rPr>
        <w:tab/>
      </w:r>
      <w:r w:rsidRPr="0053053C">
        <w:rPr>
          <w:b/>
          <w:sz w:val="28"/>
        </w:rPr>
        <w:tab/>
      </w:r>
    </w:p>
    <w:p w:rsidR="00C543BE" w:rsidRPr="0053053C" w:rsidRDefault="00C543BE" w:rsidP="00C543BE">
      <w:pPr>
        <w:framePr w:w="9523" w:h="15091" w:hRule="exact" w:hSpace="141" w:wrap="around" w:vAnchor="text" w:hAnchor="page" w:x="1510" w:y="-426"/>
        <w:spacing w:after="0" w:line="240" w:lineRule="auto"/>
        <w:ind w:left="1416"/>
        <w:suppressOverlap/>
        <w:rPr>
          <w:sz w:val="28"/>
        </w:rPr>
      </w:pPr>
      <w:r w:rsidRPr="0053053C">
        <w:rPr>
          <w:b/>
          <w:sz w:val="28"/>
        </w:rPr>
        <w:t xml:space="preserve">Nota: </w:t>
      </w:r>
      <w:r w:rsidRPr="0053053C">
        <w:rPr>
          <w:sz w:val="28"/>
        </w:rPr>
        <w:t>Antes de empastar el trabajo, hacer revisar en Dirección de Carrera: Caratula</w:t>
      </w:r>
    </w:p>
    <w:p w:rsidR="00C543BE" w:rsidRPr="0053053C" w:rsidRDefault="00C543BE" w:rsidP="00C543BE">
      <w:pPr>
        <w:framePr w:w="9523" w:h="15091" w:hRule="exact" w:hSpace="141" w:wrap="around" w:vAnchor="text" w:hAnchor="page" w:x="1510" w:y="-426"/>
        <w:spacing w:after="0" w:line="240" w:lineRule="auto"/>
        <w:ind w:left="1416"/>
        <w:suppressOverlap/>
        <w:rPr>
          <w:sz w:val="28"/>
        </w:rPr>
      </w:pPr>
      <w:r w:rsidRPr="0053053C">
        <w:rPr>
          <w:sz w:val="28"/>
        </w:rPr>
        <w:t>Hojas de Firmas y Ficha Documental.</w:t>
      </w:r>
    </w:p>
    <w:p w:rsidR="00C543BE" w:rsidRDefault="00C543BE" w:rsidP="00C543BE">
      <w:pPr>
        <w:framePr w:w="9523" w:h="15091" w:hRule="exact" w:hSpace="141" w:wrap="around" w:vAnchor="text" w:hAnchor="page" w:x="1510" w:y="-426"/>
        <w:spacing w:after="0" w:line="240" w:lineRule="auto"/>
        <w:ind w:left="1416"/>
        <w:suppressOverlap/>
        <w:rPr>
          <w:sz w:val="28"/>
        </w:rPr>
      </w:pPr>
      <w:r w:rsidRPr="0053053C">
        <w:rPr>
          <w:sz w:val="28"/>
        </w:rPr>
        <w:t>En el lomo de cada empastado deberá incluir  el año, título del tema, nombre del/los postulantes y nombre completo de la Carrera.</w:t>
      </w:r>
    </w:p>
    <w:p w:rsidR="00C543BE" w:rsidRPr="0053053C" w:rsidRDefault="00C543BE" w:rsidP="00C543BE">
      <w:pPr>
        <w:framePr w:w="9523" w:h="15091" w:hRule="exact" w:hSpace="141" w:wrap="around" w:vAnchor="text" w:hAnchor="page" w:x="1510" w:y="-426"/>
        <w:spacing w:after="0" w:line="240" w:lineRule="auto"/>
        <w:ind w:left="360"/>
        <w:suppressOverlap/>
        <w:rPr>
          <w:sz w:val="28"/>
        </w:rPr>
      </w:pPr>
    </w:p>
    <w:bookmarkEnd w:id="0"/>
    <w:p w:rsidR="009F22E8" w:rsidRDefault="009F22E8"/>
    <w:sectPr w:rsidR="009F22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F5B51"/>
    <w:multiLevelType w:val="hybridMultilevel"/>
    <w:tmpl w:val="48C89F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3BE"/>
    <w:rsid w:val="009F22E8"/>
    <w:rsid w:val="00C5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3B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543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3B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543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338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TRABAJOSOC</dc:creator>
  <cp:lastModifiedBy>TRABAJOSOC</cp:lastModifiedBy>
  <cp:revision>1</cp:revision>
  <dcterms:created xsi:type="dcterms:W3CDTF">2018-06-14T14:46:00Z</dcterms:created>
  <dcterms:modified xsi:type="dcterms:W3CDTF">2018-06-14T14:48:00Z</dcterms:modified>
</cp:coreProperties>
</file>